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28" w:rsidRPr="00D03ADB" w:rsidRDefault="00B14128" w:rsidP="00B14128">
      <w:pPr>
        <w:jc w:val="center"/>
        <w:rPr>
          <w:rFonts w:asciiTheme="majorHAnsi" w:hAnsiTheme="majorHAnsi"/>
          <w:b/>
          <w:sz w:val="28"/>
          <w:szCs w:val="28"/>
        </w:rPr>
      </w:pPr>
      <w:r w:rsidRPr="00D03ADB">
        <w:rPr>
          <w:rFonts w:asciiTheme="majorHAnsi" w:hAnsiTheme="majorHAnsi"/>
          <w:b/>
          <w:sz w:val="28"/>
          <w:szCs w:val="28"/>
        </w:rPr>
        <w:t>Контрольная работа  по теме « Объёмы тел»</w:t>
      </w:r>
    </w:p>
    <w:p w:rsidR="00B14128" w:rsidRDefault="00B14128" w:rsidP="00B14128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BDA7717" wp14:editId="67178A1D">
            <wp:simplePos x="0" y="0"/>
            <wp:positionH relativeFrom="column">
              <wp:posOffset>4366260</wp:posOffset>
            </wp:positionH>
            <wp:positionV relativeFrom="paragraph">
              <wp:posOffset>252095</wp:posOffset>
            </wp:positionV>
            <wp:extent cx="1593850" cy="914400"/>
            <wp:effectExtent l="19050" t="0" r="6350" b="0"/>
            <wp:wrapTight wrapText="bothSides">
              <wp:wrapPolygon edited="0">
                <wp:start x="-258" y="0"/>
                <wp:lineTo x="-258" y="21150"/>
                <wp:lineTo x="21686" y="21150"/>
                <wp:lineTo x="21686" y="0"/>
                <wp:lineTo x="-258" y="0"/>
              </wp:wrapPolygon>
            </wp:wrapTight>
            <wp:docPr id="3" name="Рисунок 2" descr="E8C97518A74C425EA3D9D1CD457C93D7/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8C97518A74C425EA3D9D1CD457C93D7/img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 w:val="28"/>
          <w:szCs w:val="28"/>
        </w:rPr>
        <w:t>Вариант-1</w:t>
      </w:r>
    </w:p>
    <w:p w:rsidR="00B14128" w:rsidRPr="00D03ADB" w:rsidRDefault="00B14128" w:rsidP="00B14128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D03ADB">
        <w:rPr>
          <w:rFonts w:asciiTheme="majorHAnsi" w:hAnsiTheme="majorHAnsi"/>
          <w:color w:val="000000"/>
          <w:sz w:val="24"/>
          <w:szCs w:val="24"/>
        </w:rPr>
        <w:t xml:space="preserve">В цилиндрическом сосуде уровень жидкости достигает </w:t>
      </w:r>
      <w:r w:rsidRPr="00D03ADB">
        <w:rPr>
          <w:rFonts w:asciiTheme="majorHAnsi" w:hAnsiTheme="majorHAnsi"/>
          <w:noProof/>
          <w:color w:val="000000"/>
          <w:sz w:val="24"/>
          <w:szCs w:val="24"/>
          <w:lang w:eastAsia="ru-RU"/>
        </w:rPr>
        <w:drawing>
          <wp:inline distT="0" distB="0" distL="0" distR="0" wp14:anchorId="4B25BEDE" wp14:editId="0218277D">
            <wp:extent cx="190500" cy="131445"/>
            <wp:effectExtent l="19050" t="0" r="0" b="0"/>
            <wp:docPr id="1" name="Рисунок 1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D03ADB">
        <w:rPr>
          <w:rFonts w:asciiTheme="majorHAnsi" w:hAnsiTheme="majorHAnsi"/>
          <w:color w:val="000000"/>
          <w:sz w:val="24"/>
          <w:szCs w:val="24"/>
        </w:rPr>
        <w:t>см</w:t>
      </w:r>
      <w:proofErr w:type="gramEnd"/>
      <w:r w:rsidRPr="00D03ADB">
        <w:rPr>
          <w:rFonts w:asciiTheme="majorHAnsi" w:hAnsiTheme="majorHAnsi"/>
          <w:color w:val="000000"/>
          <w:sz w:val="24"/>
          <w:szCs w:val="24"/>
        </w:rPr>
        <w:t xml:space="preserve">. На какой высоте будет находиться уровень жидкости, если ее перелить во второй сосуд, диаметр которого в </w:t>
      </w:r>
      <w:r w:rsidRPr="00D03ADB">
        <w:rPr>
          <w:rFonts w:asciiTheme="majorHAnsi" w:hAnsiTheme="majorHAnsi"/>
          <w:noProof/>
          <w:color w:val="000000"/>
          <w:sz w:val="24"/>
          <w:szCs w:val="24"/>
          <w:lang w:eastAsia="ru-RU"/>
        </w:rPr>
        <w:drawing>
          <wp:inline distT="0" distB="0" distL="0" distR="0" wp14:anchorId="73AF9BE8" wp14:editId="32FD07A6">
            <wp:extent cx="116840" cy="131445"/>
            <wp:effectExtent l="19050" t="0" r="0" b="0"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13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ADB">
        <w:rPr>
          <w:rFonts w:asciiTheme="majorHAnsi" w:hAnsiTheme="majorHAnsi"/>
          <w:color w:val="000000"/>
          <w:sz w:val="24"/>
          <w:szCs w:val="24"/>
        </w:rPr>
        <w:t xml:space="preserve">раза больше первого? Ответ выразите в </w:t>
      </w:r>
      <w:proofErr w:type="gramStart"/>
      <w:r w:rsidRPr="00D03ADB">
        <w:rPr>
          <w:rFonts w:asciiTheme="majorHAnsi" w:hAnsiTheme="majorHAnsi"/>
          <w:color w:val="000000"/>
          <w:sz w:val="24"/>
          <w:szCs w:val="24"/>
        </w:rPr>
        <w:t>см</w:t>
      </w:r>
      <w:proofErr w:type="gramEnd"/>
      <w:r w:rsidRPr="00D03ADB">
        <w:rPr>
          <w:rFonts w:asciiTheme="majorHAnsi" w:hAnsiTheme="majorHAnsi"/>
          <w:color w:val="000000"/>
          <w:sz w:val="24"/>
          <w:szCs w:val="24"/>
        </w:rPr>
        <w:t>.</w:t>
      </w:r>
    </w:p>
    <w:p w:rsidR="00B14128" w:rsidRPr="008D6F01" w:rsidRDefault="00B14128" w:rsidP="00B14128">
      <w:pPr>
        <w:pStyle w:val="a8"/>
        <w:numPr>
          <w:ilvl w:val="0"/>
          <w:numId w:val="1"/>
        </w:numPr>
        <w:rPr>
          <w:color w:val="000000"/>
        </w:rPr>
      </w:pPr>
      <w:r w:rsidRPr="008D6F01">
        <w:rPr>
          <w:color w:val="000000"/>
        </w:rPr>
        <w:t xml:space="preserve">Найдите объем </w:t>
      </w:r>
      <w:r w:rsidRPr="008D6F01">
        <w:rPr>
          <w:i/>
          <w:iCs/>
          <w:color w:val="000000"/>
        </w:rPr>
        <w:t>V</w:t>
      </w:r>
      <w:r w:rsidRPr="008D6F01">
        <w:rPr>
          <w:color w:val="000000"/>
        </w:rPr>
        <w:t xml:space="preserve"> части цилиндра, изображенной на рисунке. В ответе укажите </w:t>
      </w:r>
      <w:r>
        <w:rPr>
          <w:noProof/>
          <w:color w:val="000000"/>
        </w:rPr>
        <w:drawing>
          <wp:inline distT="0" distB="0" distL="0" distR="0" wp14:anchorId="1F6C82CF" wp14:editId="20E2F96C">
            <wp:extent cx="336550" cy="182880"/>
            <wp:effectExtent l="19050" t="0" r="0" b="0"/>
            <wp:docPr id="16" name="Рисунок 16" descr="V/\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/\pi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6F01">
        <w:rPr>
          <w:color w:val="000000"/>
        </w:rPr>
        <w:t>.</w:t>
      </w:r>
      <w:r>
        <w:rPr>
          <w:noProof/>
          <w:color w:val="000000"/>
        </w:rPr>
        <w:drawing>
          <wp:inline distT="0" distB="0" distL="0" distR="0" wp14:anchorId="3E875CE1" wp14:editId="6A0309DD">
            <wp:extent cx="1514475" cy="1089660"/>
            <wp:effectExtent l="19050" t="0" r="9525" b="0"/>
            <wp:docPr id="6" name="Рисунок 21" descr="b9.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9.22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128" w:rsidRPr="00D03ADB" w:rsidRDefault="00B14128" w:rsidP="00B14128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D03ADB">
        <w:rPr>
          <w:rFonts w:asciiTheme="majorHAnsi" w:hAnsiTheme="majorHAnsi"/>
          <w:color w:val="000000"/>
          <w:sz w:val="24"/>
          <w:szCs w:val="24"/>
        </w:rPr>
        <w:t>Во сколько раз уменьшится объем конуса, если его высоту уменьшить в 3 раза?</w:t>
      </w:r>
    </w:p>
    <w:p w:rsidR="00B14128" w:rsidRPr="00D03ADB" w:rsidRDefault="00B14128" w:rsidP="00B14128">
      <w:pPr>
        <w:pStyle w:val="a8"/>
        <w:numPr>
          <w:ilvl w:val="0"/>
          <w:numId w:val="1"/>
        </w:numPr>
        <w:rPr>
          <w:color w:val="000000"/>
          <w:sz w:val="22"/>
          <w:szCs w:val="22"/>
        </w:rPr>
      </w:pPr>
      <w:r w:rsidRPr="008D6F01">
        <w:rPr>
          <w:color w:val="000000"/>
          <w:sz w:val="22"/>
          <w:szCs w:val="22"/>
        </w:rPr>
        <w:t xml:space="preserve">Найдите объем </w:t>
      </w:r>
      <w:r w:rsidRPr="008D6F01">
        <w:rPr>
          <w:i/>
          <w:iCs/>
          <w:color w:val="000000"/>
          <w:sz w:val="22"/>
          <w:szCs w:val="22"/>
        </w:rPr>
        <w:t>V</w:t>
      </w:r>
      <w:r w:rsidRPr="008D6F01">
        <w:rPr>
          <w:color w:val="000000"/>
          <w:sz w:val="22"/>
          <w:szCs w:val="22"/>
        </w:rPr>
        <w:t xml:space="preserve"> части конуса, изображенной на рисунке. В ответе укажите </w:t>
      </w:r>
      <w:r>
        <w:rPr>
          <w:noProof/>
          <w:color w:val="000000"/>
          <w:sz w:val="22"/>
          <w:szCs w:val="22"/>
        </w:rPr>
        <w:drawing>
          <wp:inline distT="0" distB="0" distL="0" distR="0" wp14:anchorId="4C3730BE" wp14:editId="7C55D90A">
            <wp:extent cx="336550" cy="182880"/>
            <wp:effectExtent l="19050" t="0" r="0" b="0"/>
            <wp:docPr id="33" name="Рисунок 33" descr="V/\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V/\pi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6F01">
        <w:rPr>
          <w:color w:val="000000"/>
          <w:sz w:val="22"/>
          <w:szCs w:val="22"/>
        </w:rPr>
        <w:t>.</w:t>
      </w:r>
      <w:r>
        <w:rPr>
          <w:noProof/>
          <w:color w:val="000000"/>
        </w:rPr>
        <w:drawing>
          <wp:inline distT="0" distB="0" distL="0" distR="0" wp14:anchorId="04745AAF" wp14:editId="7EC79D66">
            <wp:extent cx="1141095" cy="1184910"/>
            <wp:effectExtent l="19050" t="0" r="1905" b="0"/>
            <wp:docPr id="9" name="Рисунок 38" descr="b9.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9.27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128" w:rsidRPr="00D03ADB" w:rsidRDefault="00B14128" w:rsidP="00B14128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D03ADB">
        <w:rPr>
          <w:rFonts w:asciiTheme="majorHAnsi" w:hAnsiTheme="majorHAnsi"/>
          <w:color w:val="000000"/>
          <w:sz w:val="24"/>
          <w:szCs w:val="24"/>
        </w:rPr>
        <w:t xml:space="preserve">Объем одного шара в 27 раз больше объема второго. Во сколько раз площадь поверхности первого шара больше площади поверхности второго?  </w:t>
      </w:r>
    </w:p>
    <w:p w:rsidR="00B14128" w:rsidRPr="00271AE0" w:rsidRDefault="00B14128" w:rsidP="00B14128">
      <w:pPr>
        <w:pStyle w:val="a8"/>
        <w:numPr>
          <w:ilvl w:val="0"/>
          <w:numId w:val="1"/>
        </w:numPr>
        <w:rPr>
          <w:color w:val="000000"/>
        </w:rPr>
      </w:pPr>
      <w:r w:rsidRPr="00271AE0">
        <w:rPr>
          <w:color w:val="000000"/>
        </w:rPr>
        <w:t>Цилиндр и конус имеют общее основание и общую высоту. Вычислите объем цилиндра, если объем конуса равен 25.</w:t>
      </w:r>
      <w:r w:rsidRPr="00D03ADB">
        <w:rPr>
          <w:noProof/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 wp14:anchorId="2F7D9A65" wp14:editId="0098E133">
            <wp:extent cx="1484986" cy="965607"/>
            <wp:effectExtent l="19050" t="0" r="914" b="0"/>
            <wp:docPr id="14" name="Рисунок 46" descr="AB6D7860B3AF415DA6B1A8D1E75686x6/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AB6D7860B3AF415DA6B1A8D1E75686x6/img1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965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128" w:rsidRPr="00D03ADB" w:rsidRDefault="00B14128" w:rsidP="00B14128">
      <w:pPr>
        <w:pStyle w:val="a8"/>
        <w:numPr>
          <w:ilvl w:val="0"/>
          <w:numId w:val="1"/>
        </w:numPr>
        <w:rPr>
          <w:rFonts w:asciiTheme="majorHAnsi" w:hAnsiTheme="majorHAnsi"/>
        </w:rPr>
      </w:pPr>
      <w:r w:rsidRPr="00D03ADB">
        <w:rPr>
          <w:rFonts w:asciiTheme="majorHAnsi" w:hAnsiTheme="majorHAnsi"/>
        </w:rPr>
        <w:t xml:space="preserve">Найдите объем многогранника, изображенного на рисунке (все двугранные углы многогранника прямые). </w:t>
      </w:r>
      <w:r>
        <w:rPr>
          <w:b/>
          <w:noProof/>
        </w:rPr>
        <w:drawing>
          <wp:inline distT="0" distB="0" distL="0" distR="0" wp14:anchorId="28849D1F" wp14:editId="028C6BAA">
            <wp:extent cx="2194560" cy="1382395"/>
            <wp:effectExtent l="19050" t="0" r="0" b="0"/>
            <wp:docPr id="15" name="Рисунок 49" descr="b9.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9.15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38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128" w:rsidRPr="00584168" w:rsidRDefault="00B14128" w:rsidP="00B14128">
      <w:pPr>
        <w:pStyle w:val="a3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584168">
        <w:rPr>
          <w:rFonts w:asciiTheme="majorHAnsi" w:hAnsiTheme="majorHAnsi"/>
          <w:color w:val="000000"/>
          <w:sz w:val="24"/>
          <w:szCs w:val="24"/>
        </w:rPr>
        <w:t>Сторона основания правильной шестиугольной пирамиды равна 2, боковое ребро равно 4. Найдите объем пирамиды.</w:t>
      </w:r>
    </w:p>
    <w:p w:rsidR="00B14128" w:rsidRDefault="00B14128" w:rsidP="00B14128">
      <w:pPr>
        <w:rPr>
          <w:rFonts w:asciiTheme="majorHAnsi" w:hAnsiTheme="majorHAnsi"/>
          <w:sz w:val="24"/>
          <w:szCs w:val="24"/>
        </w:rPr>
      </w:pPr>
    </w:p>
    <w:p w:rsidR="00B14128" w:rsidRPr="00D03ADB" w:rsidRDefault="00B14128" w:rsidP="00B14128">
      <w:pPr>
        <w:jc w:val="center"/>
        <w:rPr>
          <w:rFonts w:asciiTheme="majorHAnsi" w:hAnsiTheme="majorHAnsi"/>
          <w:b/>
          <w:sz w:val="28"/>
          <w:szCs w:val="28"/>
        </w:rPr>
      </w:pPr>
      <w:r w:rsidRPr="00D03ADB">
        <w:rPr>
          <w:rFonts w:asciiTheme="majorHAnsi" w:hAnsiTheme="majorHAnsi"/>
          <w:b/>
          <w:sz w:val="28"/>
          <w:szCs w:val="28"/>
        </w:rPr>
        <w:lastRenderedPageBreak/>
        <w:t xml:space="preserve">Контрольная работа </w:t>
      </w:r>
      <w:bookmarkStart w:id="0" w:name="_GoBack"/>
      <w:bookmarkEnd w:id="0"/>
      <w:r w:rsidRPr="00D03ADB">
        <w:rPr>
          <w:rFonts w:asciiTheme="majorHAnsi" w:hAnsiTheme="majorHAnsi"/>
          <w:b/>
          <w:sz w:val="28"/>
          <w:szCs w:val="28"/>
        </w:rPr>
        <w:t xml:space="preserve"> по теме « Объёмы тел»</w:t>
      </w:r>
    </w:p>
    <w:p w:rsidR="00B14128" w:rsidRDefault="00B14128" w:rsidP="00B14128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7061928" wp14:editId="1FFFE581">
            <wp:simplePos x="0" y="0"/>
            <wp:positionH relativeFrom="column">
              <wp:posOffset>4366260</wp:posOffset>
            </wp:positionH>
            <wp:positionV relativeFrom="paragraph">
              <wp:posOffset>252095</wp:posOffset>
            </wp:positionV>
            <wp:extent cx="1593850" cy="914400"/>
            <wp:effectExtent l="19050" t="0" r="6350" b="0"/>
            <wp:wrapTight wrapText="bothSides">
              <wp:wrapPolygon edited="0">
                <wp:start x="-258" y="0"/>
                <wp:lineTo x="-258" y="21150"/>
                <wp:lineTo x="21686" y="21150"/>
                <wp:lineTo x="21686" y="0"/>
                <wp:lineTo x="-258" y="0"/>
              </wp:wrapPolygon>
            </wp:wrapTight>
            <wp:docPr id="4" name="Рисунок 2" descr="E8C97518A74C425EA3D9D1CD457C93D7/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8C97518A74C425EA3D9D1CD457C93D7/img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sz w:val="28"/>
          <w:szCs w:val="28"/>
        </w:rPr>
        <w:t>Вариант-2</w:t>
      </w:r>
    </w:p>
    <w:p w:rsidR="00B14128" w:rsidRPr="00D03ADB" w:rsidRDefault="00B14128" w:rsidP="00B14128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03ADB">
        <w:rPr>
          <w:rFonts w:asciiTheme="majorHAnsi" w:hAnsiTheme="majorHAnsi"/>
          <w:color w:val="000000"/>
          <w:sz w:val="24"/>
          <w:szCs w:val="24"/>
        </w:rPr>
        <w:t xml:space="preserve">В цилиндрический сосуд, в котором находится </w:t>
      </w:r>
      <w:smartTag w:uri="urn:schemas-microsoft-com:office:smarttags" w:element="metricconverter">
        <w:smartTagPr>
          <w:attr w:name="ProductID" w:val="6 литров"/>
        </w:smartTagPr>
        <w:r w:rsidRPr="00D03ADB">
          <w:rPr>
            <w:rFonts w:asciiTheme="majorHAnsi" w:hAnsiTheme="majorHAnsi"/>
            <w:color w:val="000000"/>
            <w:sz w:val="24"/>
            <w:szCs w:val="24"/>
          </w:rPr>
          <w:t>6 литров</w:t>
        </w:r>
      </w:smartTag>
      <w:r w:rsidRPr="00D03ADB">
        <w:rPr>
          <w:rFonts w:asciiTheme="majorHAnsi" w:hAnsiTheme="majorHAnsi"/>
          <w:color w:val="000000"/>
          <w:sz w:val="24"/>
          <w:szCs w:val="24"/>
        </w:rPr>
        <w:t xml:space="preserve"> воды, опущена деталь. При этом уровень жидкости в сосуде поднялся в 1,5 раза. Чему равен объем детали? Ответ выразите в литрах</w:t>
      </w:r>
      <w:r>
        <w:rPr>
          <w:rFonts w:asciiTheme="majorHAnsi" w:hAnsiTheme="majorHAnsi"/>
          <w:color w:val="000000"/>
          <w:sz w:val="24"/>
          <w:szCs w:val="24"/>
        </w:rPr>
        <w:t>.</w:t>
      </w:r>
    </w:p>
    <w:p w:rsidR="00B14128" w:rsidRPr="008D6F01" w:rsidRDefault="00B14128" w:rsidP="00B14128">
      <w:pPr>
        <w:pStyle w:val="a8"/>
        <w:numPr>
          <w:ilvl w:val="0"/>
          <w:numId w:val="2"/>
        </w:numPr>
        <w:rPr>
          <w:color w:val="000000"/>
        </w:rPr>
      </w:pPr>
      <w:r w:rsidRPr="008D6F01">
        <w:rPr>
          <w:color w:val="000000"/>
        </w:rPr>
        <w:t xml:space="preserve">Найдите объем </w:t>
      </w:r>
      <w:r w:rsidRPr="008D6F01">
        <w:rPr>
          <w:i/>
          <w:iCs/>
          <w:color w:val="000000"/>
        </w:rPr>
        <w:t>V</w:t>
      </w:r>
      <w:r w:rsidRPr="008D6F01">
        <w:rPr>
          <w:color w:val="000000"/>
        </w:rPr>
        <w:t xml:space="preserve"> части цилиндра, изображенной на рисунке. В ответе укажите </w:t>
      </w:r>
      <w:r>
        <w:rPr>
          <w:noProof/>
          <w:color w:val="000000"/>
        </w:rPr>
        <w:drawing>
          <wp:inline distT="0" distB="0" distL="0" distR="0" wp14:anchorId="269F312B" wp14:editId="442DFC83">
            <wp:extent cx="336550" cy="182880"/>
            <wp:effectExtent l="19050" t="0" r="0" b="0"/>
            <wp:docPr id="11" name="Рисунок 11" descr="V/\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/\pi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6F01">
        <w:rPr>
          <w:color w:val="000000"/>
        </w:rPr>
        <w:t>.</w:t>
      </w:r>
      <w:r>
        <w:rPr>
          <w:noProof/>
          <w:color w:val="000000"/>
        </w:rPr>
        <w:drawing>
          <wp:inline distT="0" distB="0" distL="0" distR="0" wp14:anchorId="333D08C7" wp14:editId="4786964E">
            <wp:extent cx="1163320" cy="1089660"/>
            <wp:effectExtent l="19050" t="0" r="0" b="0"/>
            <wp:docPr id="24" name="Рисунок 24" descr="b9.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9.25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128" w:rsidRPr="00D03ADB" w:rsidRDefault="00B14128" w:rsidP="00B14128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color w:val="000000"/>
          <w:lang w:eastAsia="ru-RU"/>
        </w:rPr>
        <w:drawing>
          <wp:anchor distT="0" distB="0" distL="114300" distR="114300" simplePos="0" relativeHeight="251661312" behindDoc="1" locked="0" layoutInCell="1" allowOverlap="1" wp14:anchorId="0733F467" wp14:editId="6F33C624">
            <wp:simplePos x="0" y="0"/>
            <wp:positionH relativeFrom="column">
              <wp:posOffset>4711700</wp:posOffset>
            </wp:positionH>
            <wp:positionV relativeFrom="paragraph">
              <wp:posOffset>334010</wp:posOffset>
            </wp:positionV>
            <wp:extent cx="1245870" cy="862965"/>
            <wp:effectExtent l="19050" t="0" r="0" b="0"/>
            <wp:wrapTight wrapText="bothSides">
              <wp:wrapPolygon edited="0">
                <wp:start x="-330" y="0"/>
                <wp:lineTo x="-330" y="20980"/>
                <wp:lineTo x="21468" y="20980"/>
                <wp:lineTo x="21468" y="0"/>
                <wp:lineTo x="-330" y="0"/>
              </wp:wrapPolygon>
            </wp:wrapTight>
            <wp:docPr id="7" name="Рисунок 3" descr="MA.OB10.B9.58/inner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.OB10.B9.58/innerimg0.jpg"/>
                    <pic:cNvPicPr>
                      <a:picLocks noChangeAspect="1" noChangeArrowheads="1"/>
                    </pic:cNvPicPr>
                  </pic:nvPicPr>
                  <pic:blipFill>
                    <a:blip r:embed="rId18" r:link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3ADB">
        <w:rPr>
          <w:rFonts w:asciiTheme="majorHAnsi" w:hAnsiTheme="majorHAnsi"/>
          <w:color w:val="000000"/>
        </w:rPr>
        <w:t xml:space="preserve">Высота конуса равна 6, образующая равна 10. Найдите его объем, деленный </w:t>
      </w:r>
      <w:proofErr w:type="gramStart"/>
      <w:r w:rsidRPr="00D03ADB">
        <w:rPr>
          <w:rFonts w:asciiTheme="majorHAnsi" w:hAnsiTheme="majorHAnsi"/>
          <w:color w:val="000000"/>
        </w:rPr>
        <w:t>на</w:t>
      </w:r>
      <w:proofErr w:type="gramEnd"/>
      <w:r w:rsidRPr="00D03ADB">
        <w:rPr>
          <w:rFonts w:asciiTheme="majorHAnsi" w:hAnsiTheme="majorHAnsi"/>
          <w:color w:val="000000"/>
        </w:rPr>
        <w:t xml:space="preserve"> </w:t>
      </w:r>
      <w:r w:rsidRPr="00D03ADB">
        <w:rPr>
          <w:rFonts w:asciiTheme="majorHAnsi" w:hAnsiTheme="majorHAnsi"/>
          <w:noProof/>
          <w:color w:val="000000"/>
          <w:lang w:eastAsia="ru-RU"/>
        </w:rPr>
        <w:drawing>
          <wp:inline distT="0" distB="0" distL="0" distR="0" wp14:anchorId="30455228" wp14:editId="6E6DA4C4">
            <wp:extent cx="146050" cy="102235"/>
            <wp:effectExtent l="19050" t="0" r="0" b="0"/>
            <wp:docPr id="27" name="Рисунок 27" descr="\p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\pi 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ADB">
        <w:rPr>
          <w:rFonts w:asciiTheme="majorHAnsi" w:hAnsiTheme="majorHAnsi"/>
          <w:color w:val="000000"/>
        </w:rPr>
        <w:t>.</w:t>
      </w:r>
    </w:p>
    <w:p w:rsidR="00B14128" w:rsidRDefault="00B14128" w:rsidP="00B14128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03ADB">
        <w:rPr>
          <w:rFonts w:asciiTheme="majorHAnsi" w:hAnsiTheme="majorHAnsi"/>
          <w:color w:val="000000"/>
          <w:sz w:val="24"/>
          <w:szCs w:val="24"/>
        </w:rPr>
        <w:t xml:space="preserve">Диаметр основания конуса равен 6, а угол при вершине осевого сечения равен 90°. Вычислите объем конуса, деленный </w:t>
      </w:r>
      <w:proofErr w:type="gramStart"/>
      <w:r w:rsidRPr="00D03ADB">
        <w:rPr>
          <w:rFonts w:asciiTheme="majorHAnsi" w:hAnsiTheme="majorHAnsi"/>
          <w:color w:val="000000"/>
          <w:sz w:val="24"/>
          <w:szCs w:val="24"/>
        </w:rPr>
        <w:t>на</w:t>
      </w:r>
      <w:proofErr w:type="gramEnd"/>
      <w:r w:rsidRPr="00D03ADB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D03ADB">
        <w:rPr>
          <w:rFonts w:asciiTheme="majorHAnsi" w:hAnsiTheme="majorHAnsi"/>
          <w:noProof/>
          <w:color w:val="000000"/>
          <w:sz w:val="24"/>
          <w:szCs w:val="24"/>
          <w:lang w:eastAsia="ru-RU"/>
        </w:rPr>
        <w:drawing>
          <wp:inline distT="0" distB="0" distL="0" distR="0" wp14:anchorId="4377691D" wp14:editId="570865C2">
            <wp:extent cx="146050" cy="102235"/>
            <wp:effectExtent l="19050" t="0" r="0" b="0"/>
            <wp:docPr id="30" name="Рисунок 30" descr="\p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\pi 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ADB">
        <w:rPr>
          <w:rFonts w:asciiTheme="majorHAnsi" w:hAnsiTheme="majorHAnsi"/>
          <w:color w:val="000000"/>
          <w:sz w:val="24"/>
          <w:szCs w:val="24"/>
        </w:rPr>
        <w:t>.</w:t>
      </w:r>
    </w:p>
    <w:p w:rsidR="00B14128" w:rsidRDefault="00B14128" w:rsidP="00B14128"/>
    <w:p w:rsidR="00B14128" w:rsidRDefault="00B14128" w:rsidP="00B14128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0AF6177C" wp14:editId="1DEFAACB">
            <wp:simplePos x="0" y="0"/>
            <wp:positionH relativeFrom="column">
              <wp:posOffset>4096385</wp:posOffset>
            </wp:positionH>
            <wp:positionV relativeFrom="paragraph">
              <wp:posOffset>330835</wp:posOffset>
            </wp:positionV>
            <wp:extent cx="2049780" cy="1133475"/>
            <wp:effectExtent l="19050" t="0" r="7620" b="0"/>
            <wp:wrapTight wrapText="bothSides">
              <wp:wrapPolygon edited="0">
                <wp:start x="-201" y="0"/>
                <wp:lineTo x="-201" y="21418"/>
                <wp:lineTo x="21680" y="21418"/>
                <wp:lineTo x="21680" y="0"/>
                <wp:lineTo x="-201" y="0"/>
              </wp:wrapPolygon>
            </wp:wrapTight>
            <wp:docPr id="10" name="Рисунок 4" descr="CC454186AC544FC784A72C78BB435290/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C454186AC544FC784A72C78BB435290/img1.png"/>
                    <pic:cNvPicPr>
                      <a:picLocks noChangeAspect="1" noChangeArrowheads="1"/>
                    </pic:cNvPicPr>
                  </pic:nvPicPr>
                  <pic:blipFill>
                    <a:blip r:embed="rId21" r:link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3ADB">
        <w:rPr>
          <w:rFonts w:asciiTheme="majorHAnsi" w:hAnsiTheme="majorHAnsi"/>
          <w:color w:val="000000"/>
          <w:sz w:val="24"/>
          <w:szCs w:val="24"/>
        </w:rPr>
        <w:t>Во сколько раз увеличится объем шара, если его радиус увеличить в три раза?</w:t>
      </w:r>
    </w:p>
    <w:p w:rsidR="00B14128" w:rsidRPr="00271AE0" w:rsidRDefault="00B14128" w:rsidP="00B14128">
      <w:pPr>
        <w:pStyle w:val="a8"/>
        <w:numPr>
          <w:ilvl w:val="0"/>
          <w:numId w:val="2"/>
        </w:numPr>
        <w:rPr>
          <w:color w:val="000000"/>
        </w:rPr>
      </w:pPr>
      <w:r w:rsidRPr="00271AE0">
        <w:rPr>
          <w:color w:val="000000"/>
        </w:rPr>
        <w:t xml:space="preserve">В основании прямой призмы лежит прямоугольный треугольник с катетами 6 и 8. Боковые ребра равны </w:t>
      </w:r>
      <w:r>
        <w:rPr>
          <w:noProof/>
          <w:color w:val="000000"/>
        </w:rPr>
        <w:drawing>
          <wp:inline distT="0" distB="0" distL="0" distR="0" wp14:anchorId="2A5DFE7B" wp14:editId="72F880E2">
            <wp:extent cx="153670" cy="351155"/>
            <wp:effectExtent l="19050" t="0" r="0" b="0"/>
            <wp:docPr id="41" name="Рисунок 41" descr="\frac{5}{\pi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\frac{5}{\pi }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35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1AE0">
        <w:rPr>
          <w:color w:val="000000"/>
        </w:rPr>
        <w:t>. Найдите объем цилиндра, описанного около этой призмы.</w:t>
      </w:r>
    </w:p>
    <w:p w:rsidR="00B14128" w:rsidRPr="00271AE0" w:rsidRDefault="00B14128" w:rsidP="00B14128">
      <w:pPr>
        <w:pStyle w:val="a8"/>
        <w:ind w:left="720"/>
        <w:rPr>
          <w:color w:val="000000"/>
        </w:rPr>
      </w:pPr>
    </w:p>
    <w:p w:rsidR="00B14128" w:rsidRPr="00D03ADB" w:rsidRDefault="00B14128" w:rsidP="00B14128">
      <w:pPr>
        <w:pStyle w:val="a8"/>
        <w:numPr>
          <w:ilvl w:val="0"/>
          <w:numId w:val="2"/>
        </w:numPr>
        <w:rPr>
          <w:rFonts w:asciiTheme="majorHAnsi" w:hAnsiTheme="majorHAnsi"/>
        </w:rPr>
      </w:pPr>
      <w:r w:rsidRPr="00D03ADB">
        <w:rPr>
          <w:rFonts w:asciiTheme="majorHAnsi" w:hAnsiTheme="majorHAnsi"/>
        </w:rPr>
        <w:t xml:space="preserve">Найдите объем многогранника, изображенного на рисунке (все двугранные углы многогранника прямые). </w:t>
      </w:r>
      <w:r>
        <w:rPr>
          <w:b/>
          <w:noProof/>
        </w:rPr>
        <w:drawing>
          <wp:inline distT="0" distB="0" distL="0" distR="0" wp14:anchorId="2C91AF51" wp14:editId="6BFF76F0">
            <wp:extent cx="1704340" cy="943610"/>
            <wp:effectExtent l="19050" t="0" r="0" b="0"/>
            <wp:docPr id="17" name="Рисунок 52" descr="b9.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9.10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128" w:rsidRDefault="00B14128" w:rsidP="00B14128">
      <w:pPr>
        <w:pStyle w:val="a3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584168">
        <w:rPr>
          <w:rFonts w:asciiTheme="majorHAnsi" w:hAnsiTheme="majorHAnsi"/>
          <w:color w:val="000000"/>
          <w:sz w:val="24"/>
          <w:szCs w:val="24"/>
        </w:rPr>
        <w:t>Сторона основания правильной шестиугольной пирамиды равна 4, а угол между боковой гранью и основанием равен 45</w:t>
      </w:r>
      <w:r w:rsidRPr="00584168">
        <w:rPr>
          <w:rFonts w:asciiTheme="majorHAnsi" w:hAnsiTheme="majorHAnsi"/>
          <w:noProof/>
          <w:color w:val="000000"/>
          <w:sz w:val="24"/>
          <w:szCs w:val="24"/>
          <w:lang w:eastAsia="ru-RU"/>
        </w:rPr>
        <w:drawing>
          <wp:inline distT="0" distB="0" distL="0" distR="0" wp14:anchorId="2CC33739" wp14:editId="582A4864">
            <wp:extent cx="102235" cy="146050"/>
            <wp:effectExtent l="19050" t="0" r="0" b="0"/>
            <wp:docPr id="55" name="Рисунок 55" descr="^\ci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^\circ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14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4168">
        <w:rPr>
          <w:rFonts w:asciiTheme="majorHAnsi" w:hAnsiTheme="majorHAnsi"/>
          <w:color w:val="000000"/>
          <w:sz w:val="24"/>
          <w:szCs w:val="24"/>
        </w:rPr>
        <w:t>. Найдите объем пирамиды.</w:t>
      </w:r>
    </w:p>
    <w:p w:rsidR="00B14128" w:rsidRPr="00584168" w:rsidRDefault="00B14128" w:rsidP="00B14128">
      <w:pPr>
        <w:tabs>
          <w:tab w:val="left" w:pos="2339"/>
        </w:tabs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21A1D95" wp14:editId="7EEDAAAD">
            <wp:simplePos x="0" y="0"/>
            <wp:positionH relativeFrom="column">
              <wp:posOffset>1089025</wp:posOffset>
            </wp:positionH>
            <wp:positionV relativeFrom="paragraph">
              <wp:posOffset>100330</wp:posOffset>
            </wp:positionV>
            <wp:extent cx="1831340" cy="1433195"/>
            <wp:effectExtent l="19050" t="0" r="0" b="0"/>
            <wp:wrapTight wrapText="bothSides">
              <wp:wrapPolygon edited="0">
                <wp:start x="-225" y="0"/>
                <wp:lineTo x="-225" y="21246"/>
                <wp:lineTo x="21570" y="21246"/>
                <wp:lineTo x="21570" y="0"/>
                <wp:lineTo x="-225" y="0"/>
              </wp:wrapPolygon>
            </wp:wrapTight>
            <wp:docPr id="18" name="Рисунок 5" descr="MA.OB10.B9.45/inner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.OB10.B9.45/innerimg0.jpg"/>
                    <pic:cNvPicPr>
                      <a:picLocks noChangeAspect="1" noChangeArrowheads="1"/>
                    </pic:cNvPicPr>
                  </pic:nvPicPr>
                  <pic:blipFill>
                    <a:blip r:embed="rId26" r:link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B14128" w:rsidRPr="00406E4A" w:rsidRDefault="00B14128" w:rsidP="00B14128">
      <w:pPr>
        <w:tabs>
          <w:tab w:val="left" w:pos="3845"/>
        </w:tabs>
        <w:rPr>
          <w:rFonts w:asciiTheme="majorHAnsi" w:hAnsiTheme="majorHAnsi"/>
          <w:sz w:val="28"/>
          <w:szCs w:val="28"/>
        </w:rPr>
      </w:pPr>
    </w:p>
    <w:p w:rsidR="001A362E" w:rsidRDefault="001A362E"/>
    <w:sectPr w:rsidR="001A362E" w:rsidSect="00433C75">
      <w:head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80" w:rsidRDefault="00352380" w:rsidP="00B14128">
      <w:pPr>
        <w:spacing w:after="0" w:line="240" w:lineRule="auto"/>
      </w:pPr>
      <w:r>
        <w:separator/>
      </w:r>
    </w:p>
  </w:endnote>
  <w:endnote w:type="continuationSeparator" w:id="0">
    <w:p w:rsidR="00352380" w:rsidRDefault="00352380" w:rsidP="00B1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80" w:rsidRDefault="00352380" w:rsidP="00B14128">
      <w:pPr>
        <w:spacing w:after="0" w:line="240" w:lineRule="auto"/>
      </w:pPr>
      <w:r>
        <w:separator/>
      </w:r>
    </w:p>
  </w:footnote>
  <w:footnote w:type="continuationSeparator" w:id="0">
    <w:p w:rsidR="00352380" w:rsidRDefault="00352380" w:rsidP="00B14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38D" w:rsidRDefault="00352380" w:rsidP="002A038D">
    <w:pPr>
      <w:pStyle w:val="a4"/>
      <w:tabs>
        <w:tab w:val="clear" w:pos="4677"/>
        <w:tab w:val="clear" w:pos="9355"/>
        <w:tab w:val="left" w:pos="6344"/>
      </w:tabs>
    </w:pPr>
    <w:r>
      <w:t>11 класс</w:t>
    </w:r>
    <w:r>
      <w:tab/>
      <w:t>геометрия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59E1"/>
    <w:multiLevelType w:val="hybridMultilevel"/>
    <w:tmpl w:val="7408BC6A"/>
    <w:lvl w:ilvl="0" w:tplc="AE187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E3497"/>
    <w:multiLevelType w:val="hybridMultilevel"/>
    <w:tmpl w:val="D06A11F6"/>
    <w:lvl w:ilvl="0" w:tplc="4BC8A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B0"/>
    <w:rsid w:val="001A362E"/>
    <w:rsid w:val="002462B0"/>
    <w:rsid w:val="00352380"/>
    <w:rsid w:val="00661D92"/>
    <w:rsid w:val="00B1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4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128"/>
  </w:style>
  <w:style w:type="paragraph" w:styleId="a6">
    <w:name w:val="footer"/>
    <w:basedOn w:val="a"/>
    <w:link w:val="a7"/>
    <w:uiPriority w:val="99"/>
    <w:unhideWhenUsed/>
    <w:rsid w:val="00B14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128"/>
  </w:style>
  <w:style w:type="paragraph" w:styleId="a8">
    <w:name w:val="Normal (Web)"/>
    <w:basedOn w:val="a"/>
    <w:rsid w:val="00B1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D4B41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4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1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4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128"/>
  </w:style>
  <w:style w:type="paragraph" w:styleId="a6">
    <w:name w:val="footer"/>
    <w:basedOn w:val="a"/>
    <w:link w:val="a7"/>
    <w:uiPriority w:val="99"/>
    <w:unhideWhenUsed/>
    <w:rsid w:val="00B14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128"/>
  </w:style>
  <w:style w:type="paragraph" w:styleId="a8">
    <w:name w:val="Normal (Web)"/>
    <w:basedOn w:val="a"/>
    <w:rsid w:val="00B1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D4B41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4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4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6.jpe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http://mathege.ru/or/GetAttachment?attId=3572" TargetMode="External"/><Relationship Id="rId4" Type="http://schemas.openxmlformats.org/officeDocument/2006/relationships/settings" Target="settings.xml"/><Relationship Id="rId9" Type="http://schemas.openxmlformats.org/officeDocument/2006/relationships/image" Target="http://mathege.ru/or/GetAttachment?attId=2443" TargetMode="External"/><Relationship Id="rId14" Type="http://schemas.openxmlformats.org/officeDocument/2006/relationships/image" Target="media/image6.png"/><Relationship Id="rId22" Type="http://schemas.openxmlformats.org/officeDocument/2006/relationships/image" Target="http://mathege.ru/or/GetAttachment?attId=2435" TargetMode="External"/><Relationship Id="rId27" Type="http://schemas.openxmlformats.org/officeDocument/2006/relationships/image" Target="http://mathege.ru/or/GetAttachment?attId=352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2016-03-16T08:53:00Z</cp:lastPrinted>
  <dcterms:created xsi:type="dcterms:W3CDTF">2016-03-16T08:51:00Z</dcterms:created>
  <dcterms:modified xsi:type="dcterms:W3CDTF">2016-03-16T09:33:00Z</dcterms:modified>
</cp:coreProperties>
</file>